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A2" w:rsidRDefault="00BA47A2" w:rsidP="000877A9">
      <w:pPr>
        <w:jc w:val="center"/>
        <w:rPr>
          <w:rFonts w:ascii="Times New Roman" w:hAnsi="Times New Roman" w:cs="Times New Roman"/>
          <w:b/>
          <w:sz w:val="28"/>
          <w:szCs w:val="28"/>
        </w:rPr>
      </w:pPr>
      <w:r w:rsidRPr="000955CA">
        <w:rPr>
          <w:rFonts w:ascii="Times New Roman" w:hAnsi="Times New Roman" w:cs="Times New Roman"/>
          <w:b/>
          <w:sz w:val="28"/>
          <w:szCs w:val="28"/>
        </w:rPr>
        <w:t>Türkiye Belge Sağlama</w:t>
      </w:r>
      <w:r>
        <w:rPr>
          <w:rFonts w:ascii="Times New Roman" w:hAnsi="Times New Roman" w:cs="Times New Roman"/>
          <w:b/>
          <w:sz w:val="28"/>
          <w:szCs w:val="28"/>
        </w:rPr>
        <w:t xml:space="preserve"> Ve Ödünç Verme Sistemi</w:t>
      </w:r>
      <w:r w:rsidRPr="000955CA">
        <w:rPr>
          <w:rFonts w:ascii="Times New Roman" w:hAnsi="Times New Roman" w:cs="Times New Roman"/>
          <w:b/>
          <w:sz w:val="28"/>
          <w:szCs w:val="28"/>
        </w:rPr>
        <w:t>(TÜBESS)  V</w:t>
      </w:r>
      <w:r>
        <w:rPr>
          <w:rFonts w:ascii="Times New Roman" w:hAnsi="Times New Roman" w:cs="Times New Roman"/>
          <w:b/>
          <w:sz w:val="28"/>
          <w:szCs w:val="28"/>
        </w:rPr>
        <w:t>e Kütüphaneler Arası İşbirliği Takip Sistemi(KİTS)</w:t>
      </w:r>
      <w:r w:rsidRPr="000955CA">
        <w:rPr>
          <w:rFonts w:ascii="Times New Roman" w:hAnsi="Times New Roman" w:cs="Times New Roman"/>
          <w:b/>
          <w:sz w:val="28"/>
          <w:szCs w:val="28"/>
        </w:rPr>
        <w:t xml:space="preserve"> Üniversitemiz Kullanımına Açılmıştır</w:t>
      </w:r>
    </w:p>
    <w:p w:rsidR="00D302D7" w:rsidRPr="00E864A5" w:rsidRDefault="00D302D7" w:rsidP="000877A9">
      <w:pPr>
        <w:jc w:val="center"/>
        <w:rPr>
          <w:rFonts w:ascii="Times New Roman" w:hAnsi="Times New Roman" w:cs="Times New Roman"/>
          <w:b/>
          <w:sz w:val="24"/>
          <w:szCs w:val="24"/>
        </w:rPr>
      </w:pPr>
      <w:r>
        <w:rPr>
          <w:rFonts w:ascii="Times New Roman" w:hAnsi="Times New Roman" w:cs="Times New Roman"/>
          <w:b/>
          <w:sz w:val="28"/>
          <w:szCs w:val="28"/>
        </w:rPr>
        <w:t>TÜBESS</w:t>
      </w:r>
    </w:p>
    <w:p w:rsidR="00BA47A2" w:rsidRDefault="00BA47A2" w:rsidP="00D302D7">
      <w:pPr>
        <w:rPr>
          <w:rFonts w:ascii="Times New Roman" w:hAnsi="Times New Roman" w:cs="Times New Roman"/>
          <w:color w:val="000000" w:themeColor="text1"/>
          <w:sz w:val="24"/>
          <w:szCs w:val="24"/>
          <w:shd w:val="clear" w:color="auto" w:fill="FFFFFF"/>
        </w:rPr>
      </w:pPr>
      <w:r w:rsidRPr="00E864A5">
        <w:rPr>
          <w:rFonts w:ascii="Times New Roman" w:hAnsi="Times New Roman" w:cs="Times New Roman"/>
          <w:b/>
          <w:sz w:val="24"/>
          <w:szCs w:val="24"/>
        </w:rPr>
        <w:t>Türkiye Belge S</w:t>
      </w:r>
      <w:r w:rsidR="00D302D7">
        <w:rPr>
          <w:rFonts w:ascii="Times New Roman" w:hAnsi="Times New Roman" w:cs="Times New Roman"/>
          <w:b/>
          <w:sz w:val="24"/>
          <w:szCs w:val="24"/>
        </w:rPr>
        <w:t xml:space="preserve">ağlama Ve Ödünç  </w:t>
      </w:r>
      <w:proofErr w:type="gramStart"/>
      <w:r w:rsidR="00D302D7">
        <w:rPr>
          <w:rFonts w:ascii="Times New Roman" w:hAnsi="Times New Roman" w:cs="Times New Roman"/>
          <w:b/>
          <w:sz w:val="24"/>
          <w:szCs w:val="24"/>
        </w:rPr>
        <w:t>Sistemi</w:t>
      </w:r>
      <w:r w:rsidRPr="00E864A5">
        <w:rPr>
          <w:rFonts w:ascii="Times New Roman" w:hAnsi="Times New Roman" w:cs="Times New Roman"/>
          <w:b/>
          <w:sz w:val="24"/>
          <w:szCs w:val="24"/>
        </w:rPr>
        <w:t xml:space="preserve"> : </w:t>
      </w:r>
      <w:r w:rsidRPr="0000793B">
        <w:rPr>
          <w:rFonts w:ascii="Times New Roman" w:hAnsi="Times New Roman" w:cs="Times New Roman"/>
          <w:color w:val="000000" w:themeColor="text1"/>
          <w:sz w:val="24"/>
          <w:szCs w:val="24"/>
          <w:shd w:val="clear" w:color="auto" w:fill="FFFFFF"/>
        </w:rPr>
        <w:t>Ülkemizdeki</w:t>
      </w:r>
      <w:proofErr w:type="gramEnd"/>
      <w:r w:rsidRPr="0000793B">
        <w:rPr>
          <w:rFonts w:ascii="Times New Roman" w:hAnsi="Times New Roman" w:cs="Times New Roman"/>
          <w:color w:val="000000" w:themeColor="text1"/>
          <w:sz w:val="24"/>
          <w:szCs w:val="24"/>
          <w:shd w:val="clear" w:color="auto" w:fill="FFFFFF"/>
        </w:rPr>
        <w:t xml:space="preserve"> araştırmacıların akademik bilgi ihtiyaçlarının karşılanması amacıyla </w:t>
      </w:r>
      <w:hyperlink r:id="rId6" w:history="1">
        <w:r w:rsidRPr="0000793B">
          <w:rPr>
            <w:rStyle w:val="Kpr"/>
            <w:rFonts w:ascii="Times New Roman" w:hAnsi="Times New Roman" w:cs="Times New Roman"/>
            <w:color w:val="000000" w:themeColor="text1"/>
            <w:sz w:val="24"/>
            <w:szCs w:val="24"/>
            <w:bdr w:val="none" w:sz="0" w:space="0" w:color="auto" w:frame="1"/>
            <w:shd w:val="clear" w:color="auto" w:fill="FFFFFF"/>
          </w:rPr>
          <w:t>YÖK Tez Merkezi</w:t>
        </w:r>
      </w:hyperlink>
      <w:r w:rsidRPr="0000793B">
        <w:rPr>
          <w:rFonts w:ascii="Times New Roman" w:hAnsi="Times New Roman" w:cs="Times New Roman"/>
          <w:color w:val="000000" w:themeColor="text1"/>
          <w:sz w:val="24"/>
          <w:szCs w:val="24"/>
          <w:shd w:val="clear" w:color="auto" w:fill="FFFFFF"/>
        </w:rPr>
        <w:t xml:space="preserve"> ve ya toplu katalog (TO-KAT) üzerinden bilgi merkezleri / kurumlar arasında fotokopi ve/veya ödünç verme yoluyla kaynak paylaşımını mümkün kılan bir “Ulusal Belge Sağlama </w:t>
      </w:r>
      <w:proofErr w:type="spellStart"/>
      <w:r w:rsidRPr="0000793B">
        <w:rPr>
          <w:rFonts w:ascii="Times New Roman" w:hAnsi="Times New Roman" w:cs="Times New Roman"/>
          <w:color w:val="000000" w:themeColor="text1"/>
          <w:sz w:val="24"/>
          <w:szCs w:val="24"/>
          <w:shd w:val="clear" w:color="auto" w:fill="FFFFFF"/>
        </w:rPr>
        <w:t>Ağı”dır</w:t>
      </w:r>
      <w:proofErr w:type="spellEnd"/>
      <w:r w:rsidRPr="0000793B">
        <w:rPr>
          <w:rFonts w:ascii="Times New Roman" w:hAnsi="Times New Roman" w:cs="Times New Roman"/>
          <w:color w:val="000000" w:themeColor="text1"/>
          <w:sz w:val="24"/>
          <w:szCs w:val="24"/>
          <w:shd w:val="clear" w:color="auto" w:fill="FFFFFF"/>
        </w:rPr>
        <w:t xml:space="preserve">. </w:t>
      </w:r>
      <w:r w:rsidR="00D302D7" w:rsidRPr="00D302D7">
        <w:rPr>
          <w:rFonts w:ascii="Times New Roman" w:hAnsi="Times New Roman" w:cs="Times New Roman"/>
          <w:color w:val="000000" w:themeColor="text1"/>
          <w:sz w:val="24"/>
          <w:szCs w:val="24"/>
          <w:shd w:val="clear" w:color="auto" w:fill="FFFFFF"/>
        </w:rPr>
        <w:t xml:space="preserve">TÜBESS aracılığı ile Diğer Üniversiteler kütüphanelerinde Makale, kitap ve </w:t>
      </w:r>
      <w:proofErr w:type="gramStart"/>
      <w:r w:rsidR="00D302D7" w:rsidRPr="00D302D7">
        <w:rPr>
          <w:rFonts w:ascii="Times New Roman" w:hAnsi="Times New Roman" w:cs="Times New Roman"/>
          <w:color w:val="000000" w:themeColor="text1"/>
          <w:sz w:val="24"/>
          <w:szCs w:val="24"/>
          <w:shd w:val="clear" w:color="auto" w:fill="FFFFFF"/>
        </w:rPr>
        <w:t>tezleri  isteyebilir</w:t>
      </w:r>
      <w:proofErr w:type="gramEnd"/>
      <w:r w:rsidR="00D302D7" w:rsidRPr="00D302D7">
        <w:rPr>
          <w:rFonts w:ascii="Times New Roman" w:hAnsi="Times New Roman" w:cs="Times New Roman"/>
          <w:color w:val="000000" w:themeColor="text1"/>
          <w:sz w:val="24"/>
          <w:szCs w:val="24"/>
          <w:shd w:val="clear" w:color="auto" w:fill="FFFFFF"/>
        </w:rPr>
        <w:t xml:space="preserve"> ve Başkanlığımızca belirlenen ücret politikasına göre fotokopi çektirme imkanı bulabilirisiniz</w:t>
      </w:r>
    </w:p>
    <w:p w:rsidR="00D302D7" w:rsidRDefault="00D302D7" w:rsidP="00D302D7">
      <w:pPr>
        <w:jc w:val="center"/>
        <w:rPr>
          <w:rFonts w:ascii="Times New Roman" w:hAnsi="Times New Roman" w:cs="Times New Roman"/>
          <w:b/>
          <w:color w:val="000000" w:themeColor="text1"/>
          <w:sz w:val="24"/>
          <w:szCs w:val="24"/>
          <w:shd w:val="clear" w:color="auto" w:fill="FFFFFF"/>
        </w:rPr>
      </w:pPr>
      <w:r w:rsidRPr="00D302D7">
        <w:rPr>
          <w:rFonts w:ascii="Times New Roman" w:hAnsi="Times New Roman" w:cs="Times New Roman"/>
          <w:b/>
          <w:color w:val="000000" w:themeColor="text1"/>
          <w:sz w:val="24"/>
          <w:szCs w:val="24"/>
          <w:shd w:val="clear" w:color="auto" w:fill="FFFFFF"/>
        </w:rPr>
        <w:t xml:space="preserve">Türkiye Belge Sağlama </w:t>
      </w:r>
      <w:r>
        <w:rPr>
          <w:rFonts w:ascii="Times New Roman" w:hAnsi="Times New Roman" w:cs="Times New Roman"/>
          <w:b/>
          <w:color w:val="000000" w:themeColor="text1"/>
          <w:sz w:val="24"/>
          <w:szCs w:val="24"/>
          <w:shd w:val="clear" w:color="auto" w:fill="FFFFFF"/>
        </w:rPr>
        <w:t>ve Ödünç Verme Kullanım Kuralları</w:t>
      </w:r>
    </w:p>
    <w:p w:rsidR="00D302D7" w:rsidRDefault="00D302D7" w:rsidP="00D302D7">
      <w:pPr>
        <w:pStyle w:val="ListeParagraf"/>
        <w:numPr>
          <w:ilvl w:val="0"/>
          <w:numId w:val="1"/>
        </w:numPr>
        <w:rPr>
          <w:rFonts w:ascii="Times New Roman" w:hAnsi="Times New Roman" w:cs="Times New Roman"/>
          <w:color w:val="000000" w:themeColor="text1"/>
          <w:sz w:val="24"/>
          <w:szCs w:val="24"/>
          <w:shd w:val="clear" w:color="auto" w:fill="FFFFFF"/>
        </w:rPr>
      </w:pPr>
      <w:r w:rsidRPr="00D302D7">
        <w:rPr>
          <w:rFonts w:ascii="Times New Roman" w:hAnsi="Times New Roman" w:cs="Times New Roman"/>
          <w:color w:val="000000" w:themeColor="text1"/>
          <w:sz w:val="24"/>
          <w:szCs w:val="24"/>
          <w:shd w:val="clear" w:color="auto" w:fill="FFFFFF"/>
        </w:rPr>
        <w:t>Türkiye Belge Sağlama ve Ödünç Verme Sistemi’nden Üniversitemiz akademik ve idari personeli faydalanabilir. </w:t>
      </w:r>
    </w:p>
    <w:p w:rsidR="00262C68" w:rsidRPr="00D302D7" w:rsidRDefault="00262C68" w:rsidP="00D302D7">
      <w:pPr>
        <w:pStyle w:val="ListeParagraf"/>
        <w:numPr>
          <w:ilvl w:val="0"/>
          <w:numId w:val="1"/>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Diğer Üniversitelerin kaynaklarından yararlanmak isteyen kullanıcılarımız TÜBESS İstek form</w:t>
      </w:r>
      <w:r w:rsidR="00FA4A8C">
        <w:rPr>
          <w:rFonts w:ascii="Times New Roman" w:hAnsi="Times New Roman" w:cs="Times New Roman"/>
          <w:color w:val="000000" w:themeColor="text1"/>
          <w:sz w:val="24"/>
          <w:szCs w:val="24"/>
          <w:shd w:val="clear" w:color="auto" w:fill="FFFFFF"/>
        </w:rPr>
        <w:t>unu eksiksiz olarak doldurmalıdır.</w:t>
      </w:r>
    </w:p>
    <w:p w:rsidR="00D302D7" w:rsidRPr="00D302D7" w:rsidRDefault="00D302D7" w:rsidP="00D302D7">
      <w:pPr>
        <w:pStyle w:val="ListeParagraf"/>
        <w:numPr>
          <w:ilvl w:val="0"/>
          <w:numId w:val="1"/>
        </w:numPr>
        <w:rPr>
          <w:rFonts w:ascii="Times New Roman" w:hAnsi="Times New Roman" w:cs="Times New Roman"/>
          <w:color w:val="000000" w:themeColor="text1"/>
          <w:sz w:val="24"/>
          <w:szCs w:val="24"/>
          <w:shd w:val="clear" w:color="auto" w:fill="FFFFFF"/>
        </w:rPr>
      </w:pPr>
      <w:r w:rsidRPr="00D302D7">
        <w:rPr>
          <w:rFonts w:ascii="Times New Roman" w:hAnsi="Times New Roman" w:cs="Times New Roman"/>
          <w:color w:val="000000" w:themeColor="text1"/>
          <w:sz w:val="24"/>
          <w:szCs w:val="24"/>
          <w:shd w:val="clear" w:color="auto" w:fill="FFFFFF"/>
        </w:rPr>
        <w:t xml:space="preserve">Telif Hakları gereği kaynakların tamamı </w:t>
      </w:r>
      <w:proofErr w:type="gramStart"/>
      <w:r w:rsidRPr="00D302D7">
        <w:rPr>
          <w:rFonts w:ascii="Times New Roman" w:hAnsi="Times New Roman" w:cs="Times New Roman"/>
          <w:color w:val="000000" w:themeColor="text1"/>
          <w:sz w:val="24"/>
          <w:szCs w:val="24"/>
          <w:shd w:val="clear" w:color="auto" w:fill="FFFFFF"/>
        </w:rPr>
        <w:t>fotokopi  çektirilemez</w:t>
      </w:r>
      <w:proofErr w:type="gramEnd"/>
      <w:r w:rsidRPr="00D302D7">
        <w:rPr>
          <w:rFonts w:ascii="Times New Roman" w:hAnsi="Times New Roman" w:cs="Times New Roman"/>
          <w:color w:val="000000" w:themeColor="text1"/>
          <w:sz w:val="24"/>
          <w:szCs w:val="24"/>
          <w:shd w:val="clear" w:color="auto" w:fill="FFFFFF"/>
        </w:rPr>
        <w:t>.</w:t>
      </w:r>
    </w:p>
    <w:p w:rsidR="00D302D7" w:rsidRPr="00D302D7" w:rsidRDefault="00D302D7" w:rsidP="00D302D7">
      <w:pPr>
        <w:pStyle w:val="ListeParagraf"/>
        <w:numPr>
          <w:ilvl w:val="0"/>
          <w:numId w:val="1"/>
        </w:numPr>
        <w:rPr>
          <w:rFonts w:ascii="Helvetica" w:hAnsi="Helvetica"/>
          <w:color w:val="000000" w:themeColor="text1"/>
          <w:sz w:val="21"/>
          <w:szCs w:val="21"/>
          <w:shd w:val="clear" w:color="auto" w:fill="FFFFFF"/>
        </w:rPr>
      </w:pPr>
      <w:r w:rsidRPr="00D302D7">
        <w:rPr>
          <w:rFonts w:ascii="Times New Roman" w:hAnsi="Times New Roman" w:cs="Times New Roman"/>
          <w:color w:val="000000" w:themeColor="text1"/>
          <w:sz w:val="24"/>
          <w:szCs w:val="24"/>
          <w:shd w:val="clear" w:color="auto" w:fill="FFFFFF"/>
        </w:rPr>
        <w:t>YÖK Tez Merkezi’nden tam metni indirilemeyen FARKLI üniversitelerde </w:t>
      </w:r>
      <w:proofErr w:type="gramStart"/>
      <w:r w:rsidRPr="00D302D7">
        <w:rPr>
          <w:rFonts w:ascii="Times New Roman" w:hAnsi="Times New Roman" w:cs="Times New Roman"/>
          <w:color w:val="000000" w:themeColor="text1"/>
          <w:sz w:val="24"/>
          <w:szCs w:val="24"/>
          <w:shd w:val="clear" w:color="auto" w:fill="FFFFFF"/>
        </w:rPr>
        <w:t>yapılmış            tezler</w:t>
      </w:r>
      <w:proofErr w:type="gramEnd"/>
      <w:r w:rsidRPr="00D302D7">
        <w:rPr>
          <w:rFonts w:ascii="Times New Roman" w:hAnsi="Times New Roman" w:cs="Times New Roman"/>
          <w:color w:val="000000" w:themeColor="text1"/>
          <w:sz w:val="24"/>
          <w:szCs w:val="24"/>
          <w:shd w:val="clear" w:color="auto" w:fill="FFFFFF"/>
        </w:rPr>
        <w:t xml:space="preserve"> Türkiye Belge Sağlama Sistemi (TÜBESS) aracılığı ile YÖK’ten sağlanır</w:t>
      </w:r>
      <w:r w:rsidRPr="00D302D7">
        <w:rPr>
          <w:rFonts w:ascii="Helvetica" w:hAnsi="Helvetica"/>
          <w:color w:val="000000" w:themeColor="text1"/>
          <w:sz w:val="21"/>
          <w:szCs w:val="21"/>
          <w:shd w:val="clear" w:color="auto" w:fill="FFFFFF"/>
        </w:rPr>
        <w:t>.</w:t>
      </w:r>
    </w:p>
    <w:p w:rsidR="00D302D7" w:rsidRDefault="00D302D7" w:rsidP="00262C68">
      <w:pPr>
        <w:pStyle w:val="ListeParagraf"/>
        <w:rPr>
          <w:rFonts w:ascii="Times New Roman" w:hAnsi="Times New Roman" w:cs="Times New Roman"/>
          <w:color w:val="000000" w:themeColor="text1"/>
          <w:sz w:val="24"/>
          <w:szCs w:val="24"/>
          <w:shd w:val="clear" w:color="auto" w:fill="FFFFFF"/>
        </w:rPr>
      </w:pPr>
    </w:p>
    <w:p w:rsidR="00FA4A8C" w:rsidRPr="00FA4A8C" w:rsidRDefault="00FA4A8C" w:rsidP="00262C68">
      <w:pPr>
        <w:pStyle w:val="ListeParagraf"/>
        <w:rPr>
          <w:rFonts w:ascii="Times New Roman" w:hAnsi="Times New Roman" w:cs="Times New Roman"/>
          <w:color w:val="000000" w:themeColor="text1"/>
          <w:sz w:val="24"/>
          <w:szCs w:val="24"/>
          <w:shd w:val="clear" w:color="auto" w:fill="FFFFFF"/>
        </w:rPr>
      </w:pPr>
      <w:r w:rsidRPr="00FA4A8C">
        <w:rPr>
          <w:rFonts w:ascii="Times New Roman" w:hAnsi="Times New Roman" w:cs="Times New Roman"/>
          <w:b/>
          <w:color w:val="000000" w:themeColor="text1"/>
          <w:sz w:val="24"/>
          <w:szCs w:val="24"/>
          <w:shd w:val="clear" w:color="auto" w:fill="FFFFFF"/>
        </w:rPr>
        <w:t xml:space="preserve">ÖNEMLİ </w:t>
      </w:r>
      <w:proofErr w:type="gramStart"/>
      <w:r w:rsidRPr="00FA4A8C">
        <w:rPr>
          <w:rFonts w:ascii="Times New Roman" w:hAnsi="Times New Roman" w:cs="Times New Roman"/>
          <w:b/>
          <w:color w:val="000000" w:themeColor="text1"/>
          <w:sz w:val="24"/>
          <w:szCs w:val="24"/>
          <w:shd w:val="clear" w:color="auto" w:fill="FFFFFF"/>
        </w:rPr>
        <w:t xml:space="preserve">NOT : </w:t>
      </w:r>
      <w:r>
        <w:rPr>
          <w:rFonts w:ascii="Times New Roman" w:hAnsi="Times New Roman" w:cs="Times New Roman"/>
          <w:color w:val="000000" w:themeColor="text1"/>
          <w:sz w:val="24"/>
          <w:szCs w:val="24"/>
          <w:shd w:val="clear" w:color="auto" w:fill="FFFFFF"/>
        </w:rPr>
        <w:t xml:space="preserve"> TÜBESS</w:t>
      </w:r>
      <w:proofErr w:type="gramEnd"/>
      <w:r>
        <w:rPr>
          <w:rFonts w:ascii="Times New Roman" w:hAnsi="Times New Roman" w:cs="Times New Roman"/>
          <w:color w:val="000000" w:themeColor="text1"/>
          <w:sz w:val="24"/>
          <w:szCs w:val="24"/>
          <w:shd w:val="clear" w:color="auto" w:fill="FFFFFF"/>
        </w:rPr>
        <w:t xml:space="preserve"> üzerinden istekte bulunulan tezler ücretsiz olup TÜBESS sorumlusuna elektronik olarak sağlanmaktadır. Fakat TÜBESS Katılım Protokolünün 6.3.5 maddesi gereğince tezi istekte bulunan kişiye tezin sadece basılı formatı teslim edileceğinden tezi isteyen kişi TÜBESS sorumlusu ile birlikte Üniversitemiz fotokopi hizmeti sağlayan birime gidip tezi fotokopi çektirebilecektir. Fotokopi ücreti Üniversitemiz fotokopi birimine tezi isteyen kişi tarafından </w:t>
      </w:r>
      <w:r w:rsidR="00873B20">
        <w:rPr>
          <w:rFonts w:ascii="Times New Roman" w:hAnsi="Times New Roman" w:cs="Times New Roman"/>
          <w:color w:val="000000" w:themeColor="text1"/>
          <w:sz w:val="24"/>
          <w:szCs w:val="24"/>
          <w:shd w:val="clear" w:color="auto" w:fill="FFFFFF"/>
        </w:rPr>
        <w:t>ödenecektir.</w:t>
      </w:r>
      <w:bookmarkStart w:id="0" w:name="_GoBack"/>
      <w:bookmarkEnd w:id="0"/>
      <w:r>
        <w:rPr>
          <w:rFonts w:ascii="Times New Roman" w:hAnsi="Times New Roman" w:cs="Times New Roman"/>
          <w:color w:val="000000" w:themeColor="text1"/>
          <w:sz w:val="24"/>
          <w:szCs w:val="24"/>
          <w:shd w:val="clear" w:color="auto" w:fill="FFFFFF"/>
        </w:rPr>
        <w:t xml:space="preserve"> </w:t>
      </w:r>
    </w:p>
    <w:p w:rsidR="00D302D7" w:rsidRPr="00D302D7" w:rsidRDefault="00D302D7" w:rsidP="00D302D7">
      <w:pPr>
        <w:jc w:val="center"/>
        <w:rPr>
          <w:rFonts w:ascii="Helvetica" w:hAnsi="Helvetica"/>
          <w:b/>
          <w:color w:val="000000" w:themeColor="text1"/>
          <w:sz w:val="24"/>
          <w:szCs w:val="24"/>
          <w:shd w:val="clear" w:color="auto" w:fill="FFFFFF"/>
        </w:rPr>
      </w:pPr>
    </w:p>
    <w:p w:rsidR="00BA47A2" w:rsidRPr="00D302D7" w:rsidRDefault="00D302D7" w:rsidP="00D302D7">
      <w:pPr>
        <w:jc w:val="center"/>
        <w:rPr>
          <w:rFonts w:ascii="Times New Roman" w:hAnsi="Times New Roman" w:cs="Times New Roman"/>
          <w:b/>
          <w:sz w:val="28"/>
          <w:szCs w:val="28"/>
        </w:rPr>
      </w:pPr>
      <w:r w:rsidRPr="00D302D7">
        <w:rPr>
          <w:rFonts w:ascii="Times New Roman" w:hAnsi="Times New Roman" w:cs="Times New Roman"/>
          <w:b/>
          <w:sz w:val="28"/>
          <w:szCs w:val="28"/>
        </w:rPr>
        <w:t>KİTS</w:t>
      </w:r>
    </w:p>
    <w:p w:rsidR="00B700E9" w:rsidRDefault="00BA47A2" w:rsidP="00BA47A2">
      <w:pPr>
        <w:rPr>
          <w:rFonts w:ascii="Times New Roman" w:hAnsi="Times New Roman" w:cs="Times New Roman"/>
          <w:sz w:val="24"/>
          <w:szCs w:val="24"/>
        </w:rPr>
      </w:pPr>
      <w:r w:rsidRPr="0000793B">
        <w:rPr>
          <w:rFonts w:ascii="Times New Roman" w:hAnsi="Times New Roman" w:cs="Times New Roman"/>
          <w:b/>
          <w:sz w:val="24"/>
          <w:szCs w:val="24"/>
        </w:rPr>
        <w:t xml:space="preserve">Kütüphaneler Arası Ödünç Verme </w:t>
      </w:r>
      <w:proofErr w:type="gramStart"/>
      <w:r w:rsidRPr="0000793B">
        <w:rPr>
          <w:rFonts w:ascii="Times New Roman" w:hAnsi="Times New Roman" w:cs="Times New Roman"/>
          <w:b/>
          <w:sz w:val="24"/>
          <w:szCs w:val="24"/>
        </w:rPr>
        <w:t>Sistemi</w:t>
      </w:r>
      <w:r>
        <w:rPr>
          <w:rFonts w:ascii="Times New Roman" w:hAnsi="Times New Roman" w:cs="Times New Roman"/>
          <w:b/>
          <w:sz w:val="24"/>
          <w:szCs w:val="24"/>
        </w:rPr>
        <w:t xml:space="preserve"> : </w:t>
      </w:r>
      <w:r w:rsidRPr="00BA47A2">
        <w:rPr>
          <w:rFonts w:ascii="Times New Roman" w:hAnsi="Times New Roman" w:cs="Times New Roman"/>
          <w:sz w:val="24"/>
          <w:szCs w:val="24"/>
        </w:rPr>
        <w:t>Kütüphanemiz</w:t>
      </w:r>
      <w:proofErr w:type="gramEnd"/>
      <w:r w:rsidRPr="00BA47A2">
        <w:rPr>
          <w:rFonts w:ascii="Times New Roman" w:hAnsi="Times New Roman" w:cs="Times New Roman"/>
          <w:sz w:val="24"/>
          <w:szCs w:val="24"/>
        </w:rPr>
        <w:t xml:space="preserve"> koleksiyonunda bulunmayan kaynakların belli kurallar çerçevesinde diğer üniversite kütüphanelerinden sağlanması ve </w:t>
      </w:r>
      <w:proofErr w:type="gramStart"/>
      <w:r w:rsidRPr="00BA47A2">
        <w:rPr>
          <w:rFonts w:ascii="Times New Roman" w:hAnsi="Times New Roman" w:cs="Times New Roman"/>
          <w:sz w:val="24"/>
          <w:szCs w:val="24"/>
        </w:rPr>
        <w:t>isteyen</w:t>
      </w:r>
      <w:proofErr w:type="gramEnd"/>
      <w:r w:rsidRPr="00BA47A2">
        <w:rPr>
          <w:rFonts w:ascii="Times New Roman" w:hAnsi="Times New Roman" w:cs="Times New Roman"/>
          <w:sz w:val="24"/>
          <w:szCs w:val="24"/>
        </w:rPr>
        <w:t xml:space="preserve"> kullanıcıya ödünç verilmesi hizmetidir. Kütüphanemizde bu işlem ANKOS Kütüphaneler Arası İşbirliği Takip Sistemi (KİTS)  üzerinden</w:t>
      </w:r>
      <w:r w:rsidRPr="00BA47A2">
        <w:rPr>
          <w:rFonts w:ascii="Times New Roman" w:hAnsi="Times New Roman" w:cs="Times New Roman"/>
          <w:b/>
          <w:sz w:val="24"/>
          <w:szCs w:val="24"/>
        </w:rPr>
        <w:t xml:space="preserve"> </w:t>
      </w:r>
      <w:r w:rsidRPr="00BA47A2">
        <w:rPr>
          <w:rFonts w:ascii="Times New Roman" w:hAnsi="Times New Roman" w:cs="Times New Roman"/>
          <w:sz w:val="24"/>
          <w:szCs w:val="24"/>
        </w:rPr>
        <w:t>gerçekleştirilmektedir.</w:t>
      </w:r>
    </w:p>
    <w:p w:rsidR="00BA47A2" w:rsidRDefault="00BA47A2" w:rsidP="00BA47A2">
      <w:pPr>
        <w:jc w:val="center"/>
        <w:rPr>
          <w:rFonts w:ascii="Times New Roman" w:hAnsi="Times New Roman" w:cs="Times New Roman"/>
          <w:b/>
          <w:sz w:val="24"/>
          <w:szCs w:val="24"/>
        </w:rPr>
      </w:pPr>
      <w:r w:rsidRPr="0000793B">
        <w:rPr>
          <w:rFonts w:ascii="Times New Roman" w:hAnsi="Times New Roman" w:cs="Times New Roman"/>
          <w:b/>
          <w:sz w:val="24"/>
          <w:szCs w:val="24"/>
        </w:rPr>
        <w:t>Kütüphaneler Arası Ödünç Verme Sistemi</w:t>
      </w:r>
      <w:r>
        <w:rPr>
          <w:rFonts w:ascii="Times New Roman" w:hAnsi="Times New Roman" w:cs="Times New Roman"/>
          <w:b/>
          <w:sz w:val="24"/>
          <w:szCs w:val="24"/>
        </w:rPr>
        <w:t xml:space="preserve"> Kullanım Kuralları</w:t>
      </w:r>
    </w:p>
    <w:p w:rsidR="00BA47A2" w:rsidRPr="00DC141C" w:rsidRDefault="001A1731" w:rsidP="001A1731">
      <w:pPr>
        <w:rPr>
          <w:rFonts w:ascii="Times New Roman" w:hAnsi="Times New Roman" w:cs="Times New Roman"/>
          <w:sz w:val="24"/>
          <w:szCs w:val="24"/>
        </w:rPr>
      </w:pPr>
      <w:r>
        <w:t xml:space="preserve">  </w:t>
      </w:r>
      <w:proofErr w:type="gramStart"/>
      <w:r w:rsidR="00BA47A2" w:rsidRPr="00DC141C">
        <w:rPr>
          <w:rFonts w:ascii="Times New Roman" w:hAnsi="Times New Roman" w:cs="Times New Roman"/>
          <w:sz w:val="24"/>
          <w:szCs w:val="24"/>
        </w:rPr>
        <w:t>a</w:t>
      </w:r>
      <w:proofErr w:type="gramEnd"/>
      <w:r w:rsidR="00BA47A2" w:rsidRPr="00DC141C">
        <w:rPr>
          <w:rFonts w:ascii="Times New Roman" w:hAnsi="Times New Roman" w:cs="Times New Roman"/>
          <w:sz w:val="24"/>
          <w:szCs w:val="24"/>
        </w:rPr>
        <w:t>- Kütüphaneler arası Ödünç hizmetinden sadece akademik personel yararlanabilir.</w:t>
      </w:r>
    </w:p>
    <w:p w:rsidR="00BA47A2" w:rsidRPr="00DC141C" w:rsidRDefault="00BA47A2" w:rsidP="001A1731">
      <w:pPr>
        <w:rPr>
          <w:rFonts w:ascii="Times New Roman" w:hAnsi="Times New Roman" w:cs="Times New Roman"/>
          <w:sz w:val="24"/>
          <w:szCs w:val="24"/>
        </w:rPr>
      </w:pPr>
      <w:r w:rsidRPr="00DC141C">
        <w:rPr>
          <w:rFonts w:ascii="Times New Roman" w:hAnsi="Times New Roman" w:cs="Times New Roman"/>
          <w:sz w:val="24"/>
          <w:szCs w:val="24"/>
        </w:rPr>
        <w:t xml:space="preserve">  </w:t>
      </w:r>
      <w:proofErr w:type="gramStart"/>
      <w:r w:rsidRPr="00DC141C">
        <w:rPr>
          <w:rFonts w:ascii="Times New Roman" w:hAnsi="Times New Roman" w:cs="Times New Roman"/>
          <w:sz w:val="24"/>
          <w:szCs w:val="24"/>
        </w:rPr>
        <w:t>b</w:t>
      </w:r>
      <w:proofErr w:type="gramEnd"/>
      <w:r w:rsidRPr="00DC141C">
        <w:rPr>
          <w:rFonts w:ascii="Times New Roman" w:hAnsi="Times New Roman" w:cs="Times New Roman"/>
          <w:sz w:val="24"/>
          <w:szCs w:val="24"/>
        </w:rPr>
        <w:t>- İsteklerin zamanında ve doğru bir şekilde karşılanabilmesi için formların doğru ve eksiksiz bir şekilde doldurulması gerekmektedir. Eksik doldurulan formlar dikkate alınmayacaktır.</w:t>
      </w:r>
    </w:p>
    <w:p w:rsidR="00BA47A2" w:rsidRPr="00DC141C" w:rsidRDefault="00BA47A2" w:rsidP="001A1731">
      <w:pPr>
        <w:rPr>
          <w:rFonts w:ascii="Times New Roman" w:hAnsi="Times New Roman" w:cs="Times New Roman"/>
          <w:sz w:val="24"/>
          <w:szCs w:val="24"/>
        </w:rPr>
      </w:pPr>
      <w:r w:rsidRPr="00DC141C">
        <w:rPr>
          <w:rFonts w:ascii="Times New Roman" w:hAnsi="Times New Roman" w:cs="Times New Roman"/>
          <w:sz w:val="24"/>
          <w:szCs w:val="24"/>
        </w:rPr>
        <w:lastRenderedPageBreak/>
        <w:t xml:space="preserve">  </w:t>
      </w:r>
      <w:proofErr w:type="gramStart"/>
      <w:r w:rsidRPr="00DC141C">
        <w:rPr>
          <w:rFonts w:ascii="Times New Roman" w:hAnsi="Times New Roman" w:cs="Times New Roman"/>
          <w:sz w:val="24"/>
          <w:szCs w:val="24"/>
        </w:rPr>
        <w:t>c</w:t>
      </w:r>
      <w:proofErr w:type="gramEnd"/>
      <w:r w:rsidRPr="00DC141C">
        <w:rPr>
          <w:rFonts w:ascii="Times New Roman" w:hAnsi="Times New Roman" w:cs="Times New Roman"/>
          <w:sz w:val="24"/>
          <w:szCs w:val="24"/>
        </w:rPr>
        <w:t>- Kargo masrafları kullanıcıya aittir.</w:t>
      </w:r>
    </w:p>
    <w:p w:rsidR="00BA47A2" w:rsidRPr="00DC141C" w:rsidRDefault="00BA47A2" w:rsidP="001A1731">
      <w:pPr>
        <w:rPr>
          <w:rFonts w:ascii="Times New Roman" w:hAnsi="Times New Roman" w:cs="Times New Roman"/>
          <w:sz w:val="24"/>
          <w:szCs w:val="24"/>
        </w:rPr>
      </w:pPr>
      <w:r w:rsidRPr="00DC141C">
        <w:rPr>
          <w:rFonts w:ascii="Times New Roman" w:hAnsi="Times New Roman" w:cs="Times New Roman"/>
          <w:sz w:val="24"/>
          <w:szCs w:val="24"/>
        </w:rPr>
        <w:t xml:space="preserve">  </w:t>
      </w:r>
      <w:proofErr w:type="gramStart"/>
      <w:r w:rsidRPr="00DC141C">
        <w:rPr>
          <w:rFonts w:ascii="Times New Roman" w:hAnsi="Times New Roman" w:cs="Times New Roman"/>
          <w:sz w:val="24"/>
          <w:szCs w:val="24"/>
        </w:rPr>
        <w:t>d</w:t>
      </w:r>
      <w:proofErr w:type="gramEnd"/>
      <w:r w:rsidRPr="00DC141C">
        <w:rPr>
          <w:rFonts w:ascii="Times New Roman" w:hAnsi="Times New Roman" w:cs="Times New Roman"/>
          <w:sz w:val="24"/>
          <w:szCs w:val="24"/>
        </w:rPr>
        <w:t>- Diğer üniversite kütüphanelerinden sağlanan kaynaklar kullanıcıya tutanak karşılığında verilir.</w:t>
      </w:r>
    </w:p>
    <w:p w:rsidR="00BA47A2" w:rsidRPr="00DC141C" w:rsidRDefault="00BA47A2" w:rsidP="001A1731">
      <w:pPr>
        <w:rPr>
          <w:rFonts w:ascii="Times New Roman" w:hAnsi="Times New Roman" w:cs="Times New Roman"/>
          <w:sz w:val="24"/>
          <w:szCs w:val="24"/>
        </w:rPr>
      </w:pPr>
      <w:r w:rsidRPr="00DC141C">
        <w:rPr>
          <w:rFonts w:ascii="Times New Roman" w:hAnsi="Times New Roman" w:cs="Times New Roman"/>
          <w:sz w:val="24"/>
          <w:szCs w:val="24"/>
        </w:rPr>
        <w:t xml:space="preserve">  </w:t>
      </w:r>
      <w:proofErr w:type="gramStart"/>
      <w:r w:rsidRPr="00DC141C">
        <w:rPr>
          <w:rFonts w:ascii="Times New Roman" w:hAnsi="Times New Roman" w:cs="Times New Roman"/>
          <w:sz w:val="24"/>
          <w:szCs w:val="24"/>
        </w:rPr>
        <w:t>e</w:t>
      </w:r>
      <w:proofErr w:type="gramEnd"/>
      <w:r w:rsidRPr="00DC141C">
        <w:rPr>
          <w:rFonts w:ascii="Times New Roman" w:hAnsi="Times New Roman" w:cs="Times New Roman"/>
          <w:sz w:val="24"/>
          <w:szCs w:val="24"/>
        </w:rPr>
        <w:t>-İstenilen kaynağın süresi ve sayısı, kaynağın ödünç alındığı kütüphanenin kurallarına göre değişiklik gösterir.</w:t>
      </w:r>
    </w:p>
    <w:p w:rsidR="00BA47A2" w:rsidRPr="00DC141C" w:rsidRDefault="00BA47A2" w:rsidP="001A1731">
      <w:pPr>
        <w:rPr>
          <w:rFonts w:ascii="Times New Roman" w:hAnsi="Times New Roman" w:cs="Times New Roman"/>
          <w:sz w:val="24"/>
          <w:szCs w:val="24"/>
        </w:rPr>
      </w:pPr>
      <w:r w:rsidRPr="00DC141C">
        <w:rPr>
          <w:rFonts w:ascii="Times New Roman" w:hAnsi="Times New Roman" w:cs="Times New Roman"/>
          <w:sz w:val="24"/>
          <w:szCs w:val="24"/>
        </w:rPr>
        <w:t xml:space="preserve">   </w:t>
      </w:r>
      <w:proofErr w:type="gramStart"/>
      <w:r w:rsidRPr="00DC141C">
        <w:rPr>
          <w:rFonts w:ascii="Times New Roman" w:hAnsi="Times New Roman" w:cs="Times New Roman"/>
          <w:sz w:val="24"/>
          <w:szCs w:val="24"/>
        </w:rPr>
        <w:t>f</w:t>
      </w:r>
      <w:proofErr w:type="gramEnd"/>
      <w:r w:rsidRPr="00DC141C">
        <w:rPr>
          <w:rFonts w:ascii="Times New Roman" w:hAnsi="Times New Roman" w:cs="Times New Roman"/>
          <w:sz w:val="24"/>
          <w:szCs w:val="24"/>
        </w:rPr>
        <w:t>- İstekte bulunan okuyucu, kaynağı telif hakkını ihlal etmeden kullanmayı kabul eder.</w:t>
      </w:r>
    </w:p>
    <w:p w:rsidR="00BA47A2" w:rsidRPr="00DC141C" w:rsidRDefault="00BA47A2" w:rsidP="001A1731">
      <w:pPr>
        <w:rPr>
          <w:rFonts w:ascii="Times New Roman" w:hAnsi="Times New Roman" w:cs="Times New Roman"/>
          <w:sz w:val="24"/>
          <w:szCs w:val="24"/>
        </w:rPr>
      </w:pPr>
      <w:r w:rsidRPr="00DC141C">
        <w:rPr>
          <w:rFonts w:ascii="Times New Roman" w:hAnsi="Times New Roman" w:cs="Times New Roman"/>
          <w:sz w:val="24"/>
          <w:szCs w:val="24"/>
        </w:rPr>
        <w:t xml:space="preserve">   </w:t>
      </w:r>
      <w:proofErr w:type="gramStart"/>
      <w:r w:rsidRPr="00DC141C">
        <w:rPr>
          <w:rFonts w:ascii="Times New Roman" w:hAnsi="Times New Roman" w:cs="Times New Roman"/>
          <w:sz w:val="24"/>
          <w:szCs w:val="24"/>
        </w:rPr>
        <w:t>g</w:t>
      </w:r>
      <w:proofErr w:type="gramEnd"/>
      <w:r w:rsidRPr="00DC141C">
        <w:rPr>
          <w:rFonts w:ascii="Times New Roman" w:hAnsi="Times New Roman" w:cs="Times New Roman"/>
          <w:sz w:val="24"/>
          <w:szCs w:val="24"/>
        </w:rPr>
        <w:t>- Kullanım süresi biten kitaplar kütüphaneye zamanında, eksiksiz ve yıpratılmamış halde teslim edilmelidir.</w:t>
      </w:r>
    </w:p>
    <w:p w:rsidR="00BA47A2" w:rsidRPr="00DC141C" w:rsidRDefault="00BA47A2" w:rsidP="001A1731">
      <w:pPr>
        <w:rPr>
          <w:rFonts w:ascii="Times New Roman" w:hAnsi="Times New Roman" w:cs="Times New Roman"/>
          <w:sz w:val="24"/>
          <w:szCs w:val="24"/>
        </w:rPr>
      </w:pPr>
      <w:r w:rsidRPr="00DC141C">
        <w:rPr>
          <w:rFonts w:ascii="Times New Roman" w:hAnsi="Times New Roman" w:cs="Times New Roman"/>
          <w:sz w:val="24"/>
          <w:szCs w:val="24"/>
        </w:rPr>
        <w:t xml:space="preserve">   </w:t>
      </w:r>
      <w:proofErr w:type="gramStart"/>
      <w:r w:rsidRPr="00DC141C">
        <w:rPr>
          <w:rFonts w:ascii="Times New Roman" w:hAnsi="Times New Roman" w:cs="Times New Roman"/>
          <w:sz w:val="24"/>
          <w:szCs w:val="24"/>
        </w:rPr>
        <w:t>ğ</w:t>
      </w:r>
      <w:proofErr w:type="gramEnd"/>
      <w:r w:rsidRPr="00DC141C">
        <w:rPr>
          <w:rFonts w:ascii="Times New Roman" w:hAnsi="Times New Roman" w:cs="Times New Roman"/>
          <w:sz w:val="24"/>
          <w:szCs w:val="24"/>
        </w:rPr>
        <w:t>- Ödünç alınan kaynağın kaybolması, hasar görmesi veya geç iade edilmesi halinde kaynağın ödünç alındığı kütüphanenin ödünç verme kuralları geçerlidir ve sorumluluk istekte bulunan kullanıcıya aittir.</w:t>
      </w:r>
    </w:p>
    <w:p w:rsidR="000877A9" w:rsidRPr="00DC141C" w:rsidRDefault="000877A9" w:rsidP="001A1731">
      <w:pPr>
        <w:rPr>
          <w:rFonts w:ascii="Times New Roman" w:hAnsi="Times New Roman" w:cs="Times New Roman"/>
          <w:sz w:val="24"/>
          <w:szCs w:val="24"/>
        </w:rPr>
      </w:pPr>
      <w:r w:rsidRPr="00DC141C">
        <w:rPr>
          <w:rFonts w:ascii="Times New Roman" w:hAnsi="Times New Roman" w:cs="Times New Roman"/>
          <w:b/>
          <w:sz w:val="24"/>
          <w:szCs w:val="24"/>
        </w:rPr>
        <w:t xml:space="preserve">TÜBESS VE KİTS </w:t>
      </w:r>
      <w:proofErr w:type="gramStart"/>
      <w:r w:rsidRPr="00DC141C">
        <w:rPr>
          <w:rFonts w:ascii="Times New Roman" w:hAnsi="Times New Roman" w:cs="Times New Roman"/>
          <w:b/>
          <w:sz w:val="24"/>
          <w:szCs w:val="24"/>
        </w:rPr>
        <w:t xml:space="preserve">İLETİŞİM : </w:t>
      </w:r>
      <w:r w:rsidRPr="00DC141C">
        <w:rPr>
          <w:rFonts w:ascii="Times New Roman" w:hAnsi="Times New Roman" w:cs="Times New Roman"/>
          <w:sz w:val="24"/>
          <w:szCs w:val="24"/>
        </w:rPr>
        <w:t>Tuğba</w:t>
      </w:r>
      <w:proofErr w:type="gramEnd"/>
      <w:r w:rsidRPr="00DC141C">
        <w:rPr>
          <w:rFonts w:ascii="Times New Roman" w:hAnsi="Times New Roman" w:cs="Times New Roman"/>
          <w:sz w:val="24"/>
          <w:szCs w:val="24"/>
        </w:rPr>
        <w:t xml:space="preserve"> ONBAŞIGİL DAHİLİ : 16 02 E-posta : tugba.onbasigil@iste.edu.tr</w:t>
      </w:r>
    </w:p>
    <w:sectPr w:rsidR="000877A9" w:rsidRPr="00DC1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384"/>
    <w:multiLevelType w:val="hybridMultilevel"/>
    <w:tmpl w:val="12A0E7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8E"/>
    <w:rsid w:val="000877A9"/>
    <w:rsid w:val="001A1731"/>
    <w:rsid w:val="00262C68"/>
    <w:rsid w:val="003F398E"/>
    <w:rsid w:val="00873B20"/>
    <w:rsid w:val="008A6370"/>
    <w:rsid w:val="00B700E9"/>
    <w:rsid w:val="00BA47A2"/>
    <w:rsid w:val="00D302D7"/>
    <w:rsid w:val="00DC141C"/>
    <w:rsid w:val="00FA4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A47A2"/>
    <w:rPr>
      <w:color w:val="0000FF"/>
      <w:u w:val="single"/>
    </w:rPr>
  </w:style>
  <w:style w:type="paragraph" w:styleId="ListeParagraf">
    <w:name w:val="List Paragraph"/>
    <w:basedOn w:val="Normal"/>
    <w:uiPriority w:val="34"/>
    <w:qFormat/>
    <w:rsid w:val="00D30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A47A2"/>
    <w:rPr>
      <w:color w:val="0000FF"/>
      <w:u w:val="single"/>
    </w:rPr>
  </w:style>
  <w:style w:type="paragraph" w:styleId="ListeParagraf">
    <w:name w:val="List Paragraph"/>
    <w:basedOn w:val="Normal"/>
    <w:uiPriority w:val="34"/>
    <w:qFormat/>
    <w:rsid w:val="00D30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z.yok.gov.tr/UlusalTezMerkez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bim</cp:lastModifiedBy>
  <cp:revision>8</cp:revision>
  <dcterms:created xsi:type="dcterms:W3CDTF">2018-01-03T10:31:00Z</dcterms:created>
  <dcterms:modified xsi:type="dcterms:W3CDTF">2018-01-11T11:00:00Z</dcterms:modified>
</cp:coreProperties>
</file>